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65" w:rsidRDefault="00F17D65" w:rsidP="00F17D65">
      <w:pPr>
        <w:pStyle w:val="Balk4"/>
        <w:ind w:left="-851" w:right="-566" w:firstLine="851"/>
        <w:rPr>
          <w:sz w:val="22"/>
        </w:rPr>
      </w:pPr>
      <w:bookmarkStart w:id="0" w:name="_GoBack"/>
      <w:bookmarkEnd w:id="0"/>
      <w:r>
        <w:rPr>
          <w:sz w:val="22"/>
        </w:rPr>
        <w:t xml:space="preserve">Rapor Sayısı: 20 ../…                                                                                            İst.     /      / 20…                   </w:t>
      </w:r>
    </w:p>
    <w:p w:rsidR="00F17D65" w:rsidRDefault="00F17D65" w:rsidP="00F17D65">
      <w:pPr>
        <w:ind w:left="708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</w:t>
      </w:r>
    </w:p>
    <w:p w:rsidR="00F17D65" w:rsidRDefault="00F17D65" w:rsidP="00F17D65">
      <w:pPr>
        <w:rPr>
          <w:b/>
          <w:sz w:val="22"/>
        </w:rPr>
      </w:pPr>
    </w:p>
    <w:p w:rsidR="00F17D65" w:rsidRDefault="00F17D65" w:rsidP="00F17D65">
      <w:pPr>
        <w:rPr>
          <w:b/>
          <w:sz w:val="22"/>
        </w:rPr>
      </w:pPr>
    </w:p>
    <w:p w:rsidR="00F17D65" w:rsidRDefault="00F17D65" w:rsidP="00F17D65">
      <w:pPr>
        <w:rPr>
          <w:b/>
          <w:sz w:val="22"/>
        </w:rPr>
      </w:pPr>
    </w:p>
    <w:p w:rsidR="00F17D65" w:rsidRDefault="00F17D65" w:rsidP="00F17D65">
      <w:pPr>
        <w:spacing w:line="276" w:lineRule="auto"/>
        <w:jc w:val="center"/>
        <w:rPr>
          <w:b/>
        </w:rPr>
      </w:pPr>
      <w:r>
        <w:rPr>
          <w:b/>
        </w:rPr>
        <w:t>SERMAYEYE İLAVE EDİLECEK ORTAK ALACAKLARININ (ORTAKLARA BORÇLAR)</w:t>
      </w:r>
    </w:p>
    <w:p w:rsidR="00F17D65" w:rsidRDefault="00F17D65" w:rsidP="00F17D65">
      <w:pPr>
        <w:spacing w:line="276" w:lineRule="auto"/>
        <w:jc w:val="center"/>
        <w:rPr>
          <w:b/>
        </w:rPr>
      </w:pPr>
      <w:r>
        <w:rPr>
          <w:b/>
        </w:rPr>
        <w:t>TESPİTİNE AİT SERBEST MUHASEBECİ MALİ MÜŞAVİRLİK RAPORU</w:t>
      </w:r>
    </w:p>
    <w:p w:rsidR="00F17D65" w:rsidRDefault="00F17D65" w:rsidP="00F17D65">
      <w:pPr>
        <w:spacing w:line="276" w:lineRule="auto"/>
        <w:jc w:val="center"/>
        <w:rPr>
          <w:b/>
          <w:sz w:val="22"/>
        </w:rPr>
      </w:pPr>
    </w:p>
    <w:p w:rsidR="00F17D65" w:rsidRDefault="00F17D65" w:rsidP="00F17D65">
      <w:pPr>
        <w:spacing w:line="276" w:lineRule="auto"/>
        <w:jc w:val="center"/>
        <w:rPr>
          <w:b/>
          <w:sz w:val="22"/>
        </w:rPr>
      </w:pP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  <w:r>
        <w:rPr>
          <w:b/>
          <w:sz w:val="22"/>
          <w:u w:val="single"/>
        </w:rPr>
        <w:t>İNCELEMEYİ YAPAN SERBEST MUHASEBECİ MALİ MÜŞAVİRİN</w:t>
      </w:r>
      <w:r>
        <w:rPr>
          <w:b/>
          <w:sz w:val="22"/>
        </w:rPr>
        <w:t xml:space="preserve">: </w:t>
      </w:r>
    </w:p>
    <w:p w:rsidR="00F17D65" w:rsidRDefault="00F17D65" w:rsidP="00F17D65">
      <w:pPr>
        <w:pStyle w:val="Balk5"/>
        <w:spacing w:line="276" w:lineRule="auto"/>
        <w:rPr>
          <w:sz w:val="22"/>
        </w:rPr>
      </w:pPr>
    </w:p>
    <w:p w:rsidR="00F17D65" w:rsidRDefault="00F17D65" w:rsidP="00F17D65">
      <w:pPr>
        <w:pStyle w:val="Balk5"/>
        <w:tabs>
          <w:tab w:val="left" w:pos="4678"/>
        </w:tabs>
        <w:spacing w:line="276" w:lineRule="auto"/>
        <w:rPr>
          <w:sz w:val="22"/>
        </w:rPr>
      </w:pPr>
      <w:r>
        <w:rPr>
          <w:sz w:val="22"/>
        </w:rPr>
        <w:t xml:space="preserve">ADI SOYADI </w:t>
      </w:r>
      <w:r>
        <w:rPr>
          <w:sz w:val="22"/>
        </w:rPr>
        <w:tab/>
        <w:t>: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BAĞLI BULUNDUĞU ODA </w:t>
      </w:r>
      <w:r>
        <w:rPr>
          <w:b/>
          <w:sz w:val="22"/>
        </w:rPr>
        <w:tab/>
        <w:t>:</w:t>
      </w:r>
      <w:r w:rsidR="00DE2C56">
        <w:rPr>
          <w:b/>
          <w:sz w:val="22"/>
        </w:rPr>
        <w:t>……..</w:t>
      </w:r>
      <w:r>
        <w:rPr>
          <w:b/>
          <w:sz w:val="22"/>
        </w:rPr>
        <w:t xml:space="preserve">SMMM ODASI 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RUHSAT NUMARASI </w:t>
      </w:r>
      <w:r>
        <w:rPr>
          <w:b/>
          <w:sz w:val="22"/>
        </w:rPr>
        <w:tab/>
        <w:t>: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>ODA SİCİL NUMARASI</w:t>
      </w:r>
      <w:r>
        <w:rPr>
          <w:b/>
          <w:sz w:val="22"/>
        </w:rPr>
        <w:tab/>
        <w:t xml:space="preserve">: 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BÜRO SİCİL NUMARASI </w:t>
      </w:r>
      <w:r>
        <w:rPr>
          <w:b/>
          <w:sz w:val="22"/>
        </w:rPr>
        <w:tab/>
        <w:t>: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>KAŞE NUMARASI</w:t>
      </w:r>
      <w:r>
        <w:rPr>
          <w:b/>
          <w:sz w:val="22"/>
        </w:rPr>
        <w:tab/>
        <w:t xml:space="preserve">: 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>İŞ ADRESİ</w:t>
      </w:r>
      <w:r>
        <w:rPr>
          <w:b/>
          <w:sz w:val="22"/>
        </w:rPr>
        <w:tab/>
        <w:t>: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>TELEFON</w:t>
      </w:r>
      <w:r>
        <w:rPr>
          <w:b/>
          <w:sz w:val="22"/>
        </w:rPr>
        <w:tab/>
        <w:t>:</w:t>
      </w: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VERGİ DAİRESİ, HESAP NO </w:t>
      </w:r>
      <w:r>
        <w:rPr>
          <w:b/>
          <w:sz w:val="22"/>
        </w:rPr>
        <w:tab/>
        <w:t>: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spacing w:line="276" w:lineRule="auto"/>
        <w:ind w:left="360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TESPİTİ YAPILAN ŞİRKETİN: 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ÜNVANI </w:t>
      </w:r>
      <w:r>
        <w:rPr>
          <w:b/>
          <w:sz w:val="22"/>
        </w:rPr>
        <w:tab/>
        <w:t>:</w:t>
      </w: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>ADRESİ</w:t>
      </w:r>
      <w:r>
        <w:rPr>
          <w:b/>
          <w:sz w:val="22"/>
        </w:rPr>
        <w:tab/>
        <w:t>:</w:t>
      </w: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 </w:t>
      </w: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TİCARET SİCİL NUMARASI </w:t>
      </w:r>
      <w:r>
        <w:rPr>
          <w:b/>
          <w:sz w:val="22"/>
        </w:rPr>
        <w:tab/>
        <w:t>: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VERGİ DAİRESİ, HESAP NO </w:t>
      </w:r>
      <w:r>
        <w:rPr>
          <w:b/>
          <w:sz w:val="22"/>
        </w:rPr>
        <w:tab/>
        <w:t>:</w:t>
      </w:r>
    </w:p>
    <w:p w:rsidR="00F17D65" w:rsidRDefault="00F17D65" w:rsidP="00F17D65">
      <w:pPr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  <w:r>
        <w:rPr>
          <w:b/>
          <w:sz w:val="22"/>
        </w:rPr>
        <w:t xml:space="preserve">SERMAYESİ </w:t>
      </w:r>
      <w:r>
        <w:rPr>
          <w:b/>
          <w:sz w:val="22"/>
        </w:rPr>
        <w:tab/>
        <w:t>:</w:t>
      </w: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tabs>
          <w:tab w:val="left" w:pos="4678"/>
        </w:tabs>
        <w:spacing w:line="276" w:lineRule="auto"/>
        <w:ind w:left="360"/>
        <w:rPr>
          <w:b/>
          <w:sz w:val="22"/>
        </w:rPr>
      </w:pPr>
    </w:p>
    <w:p w:rsidR="00F17D65" w:rsidRDefault="00F17D65" w:rsidP="00F17D65">
      <w:pPr>
        <w:spacing w:line="276" w:lineRule="auto"/>
        <w:ind w:firstLine="360"/>
        <w:rPr>
          <w:b/>
          <w:sz w:val="22"/>
          <w:u w:val="single"/>
        </w:rPr>
      </w:pPr>
      <w:r>
        <w:rPr>
          <w:b/>
          <w:sz w:val="22"/>
        </w:rPr>
        <w:t xml:space="preserve">1-  </w:t>
      </w:r>
      <w:r>
        <w:rPr>
          <w:b/>
          <w:sz w:val="22"/>
          <w:u w:val="single"/>
        </w:rPr>
        <w:t>GENEL BİLGİ</w:t>
      </w:r>
    </w:p>
    <w:p w:rsidR="00F17D65" w:rsidRDefault="00F17D65" w:rsidP="00F17D65">
      <w:pPr>
        <w:spacing w:line="276" w:lineRule="auto"/>
        <w:ind w:left="360"/>
        <w:rPr>
          <w:b/>
          <w:u w:val="single"/>
        </w:rPr>
      </w:pPr>
    </w:p>
    <w:p w:rsidR="00F17D65" w:rsidRDefault="00F17D65" w:rsidP="00F17D65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………………................................... Anonim / Limited Şirketi “................................................................................................</w:t>
      </w:r>
      <w:r>
        <w:rPr>
          <w:b/>
        </w:rPr>
        <w:t xml:space="preserve">” adresinde </w:t>
      </w:r>
      <w:r>
        <w:rPr>
          <w:b/>
          <w:bCs/>
        </w:rPr>
        <w:t xml:space="preserve">faaliyet göstermektedir. </w:t>
      </w:r>
    </w:p>
    <w:p w:rsidR="00F17D65" w:rsidRDefault="00F17D65" w:rsidP="00F17D65">
      <w:pPr>
        <w:spacing w:line="276" w:lineRule="auto"/>
        <w:ind w:firstLine="709"/>
        <w:jc w:val="both"/>
        <w:rPr>
          <w:b/>
          <w:bCs/>
        </w:rPr>
      </w:pPr>
    </w:p>
    <w:p w:rsidR="00F17D65" w:rsidRDefault="00F17D65" w:rsidP="00F17D65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>................. tarihli Genel  Kurul Kararına göre şirket ortakları, artırılan sermayeye tekabül eden .......................- TL’yi, şirketten olan alacakları ile ödeme kararı aldıklarından bu raporun konusunu ortakların şirketten olan alacaklarının tespiti oluşturmuştur.</w:t>
      </w:r>
    </w:p>
    <w:p w:rsidR="00F17D65" w:rsidRDefault="00F17D65" w:rsidP="00F17D65">
      <w:pPr>
        <w:spacing w:line="276" w:lineRule="auto"/>
        <w:ind w:left="360"/>
      </w:pPr>
    </w:p>
    <w:p w:rsidR="00F17D65" w:rsidRDefault="00F17D65" w:rsidP="00F17D65">
      <w:pPr>
        <w:spacing w:line="276" w:lineRule="auto"/>
        <w:ind w:left="360"/>
      </w:pPr>
    </w:p>
    <w:p w:rsidR="00F17D65" w:rsidRDefault="00F17D65" w:rsidP="00F17D65">
      <w:pPr>
        <w:spacing w:line="276" w:lineRule="auto"/>
        <w:ind w:left="360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2- ŞİRKETİN YASAL DEFTERLERİNİN TASDİKİNE İLİŞKİN BİLGİLER: </w:t>
      </w:r>
    </w:p>
    <w:p w:rsidR="00F17D65" w:rsidRDefault="00F17D65" w:rsidP="00F17D65">
      <w:pPr>
        <w:spacing w:line="276" w:lineRule="auto"/>
        <w:ind w:left="360"/>
        <w:rPr>
          <w:b/>
        </w:rPr>
      </w:pPr>
    </w:p>
    <w:p w:rsidR="00F17D65" w:rsidRDefault="00F17D65" w:rsidP="00F17D65">
      <w:pPr>
        <w:spacing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YILI </w:t>
      </w: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  <w:u w:val="single"/>
        </w:rPr>
        <w:t>YASAL DEFTERİN NEVİ</w:t>
      </w: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  <w:u w:val="single"/>
        </w:rPr>
        <w:t>TASDİK MAKAMI</w:t>
      </w: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  <w:u w:val="single"/>
        </w:rPr>
        <w:t>TASDİK TARİHİ/NOSU</w:t>
      </w:r>
    </w:p>
    <w:p w:rsidR="00F17D65" w:rsidRDefault="00F17D65" w:rsidP="00F17D65">
      <w:pPr>
        <w:tabs>
          <w:tab w:val="left" w:pos="1843"/>
        </w:tabs>
        <w:spacing w:line="276" w:lineRule="auto"/>
        <w:rPr>
          <w:b/>
        </w:rPr>
      </w:pPr>
      <w:r>
        <w:rPr>
          <w:b/>
        </w:rPr>
        <w:tab/>
        <w:t xml:space="preserve">Yevmiye Defteri                            </w:t>
      </w:r>
    </w:p>
    <w:p w:rsidR="00F17D65" w:rsidRDefault="00F17D65" w:rsidP="00F17D65">
      <w:pPr>
        <w:tabs>
          <w:tab w:val="left" w:pos="1843"/>
        </w:tabs>
        <w:spacing w:line="276" w:lineRule="auto"/>
        <w:ind w:left="360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 xml:space="preserve">Defter-î Kebir                                      </w:t>
      </w:r>
    </w:p>
    <w:p w:rsidR="00F17D65" w:rsidRDefault="00F17D65" w:rsidP="00F17D65">
      <w:pPr>
        <w:tabs>
          <w:tab w:val="left" w:pos="1843"/>
        </w:tabs>
        <w:spacing w:line="276" w:lineRule="auto"/>
        <w:ind w:left="360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  <w:t xml:space="preserve">Envanter Defteri                                  </w:t>
      </w:r>
    </w:p>
    <w:p w:rsidR="00F17D65" w:rsidRDefault="00F17D65" w:rsidP="00F17D65">
      <w:pPr>
        <w:spacing w:line="276" w:lineRule="auto"/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17D65" w:rsidRDefault="00F17D65" w:rsidP="00F17D65">
      <w:pPr>
        <w:spacing w:line="276" w:lineRule="auto"/>
        <w:ind w:left="360"/>
        <w:rPr>
          <w:b/>
        </w:rPr>
      </w:pPr>
    </w:p>
    <w:p w:rsidR="00F17D65" w:rsidRDefault="00F17D65" w:rsidP="00F17D65">
      <w:pPr>
        <w:spacing w:line="276" w:lineRule="auto"/>
        <w:ind w:left="360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3- İNCELEMELER: </w:t>
      </w:r>
    </w:p>
    <w:p w:rsidR="00F17D65" w:rsidRDefault="00F17D65" w:rsidP="00F17D65">
      <w:pPr>
        <w:spacing w:line="276" w:lineRule="auto"/>
        <w:ind w:left="360"/>
        <w:rPr>
          <w:b/>
          <w:u w:val="single"/>
        </w:rPr>
      </w:pPr>
    </w:p>
    <w:p w:rsidR="00F17D65" w:rsidRDefault="00F17D65" w:rsidP="00F17D65">
      <w:pPr>
        <w:spacing w:line="276" w:lineRule="auto"/>
        <w:ind w:firstLine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Ortakların Şirketten Olan Alacak Tutarının Tespiti :</w:t>
      </w:r>
    </w:p>
    <w:p w:rsidR="00F17D65" w:rsidRDefault="00F17D65" w:rsidP="00F17D65">
      <w:pPr>
        <w:tabs>
          <w:tab w:val="left" w:pos="1701"/>
        </w:tabs>
        <w:spacing w:line="276" w:lineRule="auto"/>
        <w:jc w:val="both"/>
        <w:rPr>
          <w:b/>
        </w:rPr>
      </w:pPr>
    </w:p>
    <w:p w:rsidR="00F17D65" w:rsidRDefault="00F17D65" w:rsidP="00F17D65">
      <w:pPr>
        <w:tabs>
          <w:tab w:val="left" w:pos="0"/>
        </w:tabs>
        <w:spacing w:line="276" w:lineRule="auto"/>
        <w:ind w:left="360"/>
        <w:jc w:val="both"/>
        <w:rPr>
          <w:b/>
        </w:rPr>
      </w:pPr>
      <w:r>
        <w:rPr>
          <w:b/>
        </w:rPr>
        <w:t xml:space="preserve">........... tarihli mizana/bilançoya  göre ortakların kısa vadeli alacaklarının takip edildiği 331 hesabın alacak bakiyesi .......................- TL’dir. </w:t>
      </w:r>
    </w:p>
    <w:p w:rsidR="00F17D65" w:rsidRDefault="00F17D65" w:rsidP="00F17D65">
      <w:pPr>
        <w:tabs>
          <w:tab w:val="left" w:pos="1701"/>
        </w:tabs>
        <w:spacing w:line="276" w:lineRule="auto"/>
        <w:jc w:val="both"/>
        <w:rPr>
          <w:b/>
        </w:rPr>
      </w:pPr>
    </w:p>
    <w:p w:rsidR="00F17D65" w:rsidRDefault="00F17D65" w:rsidP="00F17D65">
      <w:pPr>
        <w:tabs>
          <w:tab w:val="left" w:pos="426"/>
        </w:tabs>
        <w:spacing w:line="276" w:lineRule="auto"/>
        <w:ind w:left="360"/>
        <w:jc w:val="both"/>
        <w:rPr>
          <w:b/>
        </w:rPr>
      </w:pPr>
      <w:r>
        <w:rPr>
          <w:b/>
        </w:rPr>
        <w:tab/>
        <w:t xml:space="preserve">Bu tutarın ......................-TL’lik kısmının ortak....................................’ye  ......................-TL’lik kısmının ise ortak...................................’ye ait olduğu anlaşılmıştır. </w:t>
      </w:r>
    </w:p>
    <w:p w:rsidR="00F17D65" w:rsidRDefault="00F17D65" w:rsidP="00F17D65">
      <w:pPr>
        <w:tabs>
          <w:tab w:val="left" w:pos="426"/>
        </w:tabs>
        <w:spacing w:line="276" w:lineRule="auto"/>
        <w:ind w:left="360"/>
        <w:jc w:val="both"/>
        <w:rPr>
          <w:b/>
        </w:rPr>
      </w:pPr>
    </w:p>
    <w:p w:rsidR="00F17D65" w:rsidRDefault="00F17D65" w:rsidP="00F17D65">
      <w:pPr>
        <w:tabs>
          <w:tab w:val="left" w:pos="426"/>
        </w:tabs>
        <w:spacing w:line="276" w:lineRule="auto"/>
        <w:ind w:left="360"/>
        <w:jc w:val="both"/>
        <w:rPr>
          <w:b/>
        </w:rPr>
      </w:pPr>
      <w:r>
        <w:rPr>
          <w:b/>
        </w:rPr>
        <w:t>Ortaklar, Şirkete verdikleri borçları  NAKİT olarak vermişlerdir.  Bu tutarlar sermaye artırımı için kullanılacaktır.</w:t>
      </w:r>
    </w:p>
    <w:p w:rsidR="00F17D65" w:rsidRDefault="00F17D65" w:rsidP="00F17D65">
      <w:pPr>
        <w:tabs>
          <w:tab w:val="left" w:pos="1418"/>
        </w:tabs>
        <w:spacing w:line="276" w:lineRule="auto"/>
        <w:jc w:val="both"/>
        <w:rPr>
          <w:u w:val="single"/>
        </w:rPr>
      </w:pPr>
      <w:r>
        <w:tab/>
      </w:r>
      <w:r>
        <w:tab/>
      </w:r>
      <w:r>
        <w:tab/>
        <w:t xml:space="preserve">       </w:t>
      </w:r>
      <w:r>
        <w:tab/>
      </w:r>
      <w:r>
        <w:tab/>
      </w:r>
    </w:p>
    <w:p w:rsidR="00F17D65" w:rsidRDefault="00F17D65" w:rsidP="00F17D65">
      <w:pPr>
        <w:spacing w:line="276" w:lineRule="auto"/>
        <w:ind w:left="360"/>
        <w:jc w:val="both"/>
        <w:rPr>
          <w:b/>
        </w:rPr>
      </w:pPr>
      <w:r>
        <w:rPr>
          <w:b/>
        </w:rPr>
        <w:t>....................................... Şirketinin 20… yılı yasal defter kayıt ve belgelerinin incelenmesi neticesinde, ORTAKLARA BORÇLAR HESABI’nın  (331) oluşturulması; Vergi Kanunları, Tek Düzen Hesap Planı ve Genel Kabul Görmüş Muhasebe Kurallarına göre yapılığı tespit edilmiştir.</w:t>
      </w:r>
    </w:p>
    <w:p w:rsidR="00F17D65" w:rsidRDefault="00F17D65" w:rsidP="00F17D65">
      <w:pPr>
        <w:spacing w:line="276" w:lineRule="auto"/>
        <w:ind w:left="360"/>
        <w:jc w:val="both"/>
        <w:rPr>
          <w:b/>
          <w:sz w:val="22"/>
          <w:u w:val="single"/>
        </w:rPr>
      </w:pPr>
    </w:p>
    <w:p w:rsidR="00F17D65" w:rsidRDefault="00F17D65" w:rsidP="00F17D65">
      <w:pPr>
        <w:spacing w:line="276" w:lineRule="auto"/>
        <w:ind w:left="360"/>
        <w:jc w:val="both"/>
        <w:rPr>
          <w:b/>
          <w:sz w:val="22"/>
        </w:rPr>
      </w:pPr>
      <w:r>
        <w:rPr>
          <w:b/>
          <w:sz w:val="22"/>
          <w:u w:val="single"/>
        </w:rPr>
        <w:t>4- SONUÇ:</w:t>
      </w:r>
    </w:p>
    <w:p w:rsidR="00F17D65" w:rsidRDefault="00F17D65" w:rsidP="00F17D65">
      <w:pPr>
        <w:spacing w:line="276" w:lineRule="auto"/>
        <w:ind w:left="780"/>
        <w:jc w:val="both"/>
        <w:rPr>
          <w:b/>
        </w:rPr>
      </w:pPr>
    </w:p>
    <w:p w:rsidR="00F17D65" w:rsidRDefault="00F17D65" w:rsidP="00F17D65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İstanbul Ticaret Sicili  Memurluğu’nun ………/………… sicilinde işlem gören ……………..………………… Şirketinin defter kayıt ve belgeleri incelenmiş, inceleme sonucunda (331) ORTAKLARA BORÇLAR HESABI kalemlerinin doğru ve eksiksiz şekilde hesaplandığı tespit edilmiş , söz konusu borç ortaklarca şirkete NAKİT olarak </w:t>
      </w:r>
      <w:r>
        <w:rPr>
          <w:b/>
        </w:rPr>
        <w:lastRenderedPageBreak/>
        <w:t>verilmiştir. Bu alacakların Sermaye artırımda kaynak olarak kullanılmasında, yasal mevzuata aykırı bir durum olmadığı tespit edilmiştir.</w:t>
      </w:r>
    </w:p>
    <w:p w:rsidR="00F17D65" w:rsidRDefault="00F17D65" w:rsidP="00F17D65">
      <w:pPr>
        <w:spacing w:line="276" w:lineRule="auto"/>
        <w:ind w:left="495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17D65" w:rsidRDefault="00F17D65" w:rsidP="00F17D65">
      <w:pPr>
        <w:spacing w:line="276" w:lineRule="auto"/>
        <w:ind w:left="4956"/>
        <w:rPr>
          <w:b/>
        </w:rPr>
      </w:pPr>
      <w:r>
        <w:rPr>
          <w:b/>
        </w:rPr>
        <w:t>SERBEST MUHASEBECİ MALİ MÜŞAVİR</w:t>
      </w:r>
    </w:p>
    <w:p w:rsidR="00B33E74" w:rsidRDefault="00B33E74"/>
    <w:p w:rsidR="00DE2C56" w:rsidRDefault="00DE2C56"/>
    <w:p w:rsidR="00DE2C56" w:rsidRDefault="00DE2C56"/>
    <w:p w:rsidR="00DE2C56" w:rsidRDefault="00DE2C56"/>
    <w:p w:rsidR="00DE2C56" w:rsidRDefault="00DE2C56"/>
    <w:p w:rsidR="00DE2C56" w:rsidRDefault="00DE2C56">
      <w:r>
        <w:t>EK:FAALİYET BELGESİ</w:t>
      </w:r>
    </w:p>
    <w:sectPr w:rsidR="00DE2C56" w:rsidSect="00B3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65"/>
    <w:rsid w:val="008353E3"/>
    <w:rsid w:val="00B33E74"/>
    <w:rsid w:val="00DE2C56"/>
    <w:rsid w:val="00F1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567B7-92A8-4215-A5E8-D7D37455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F17D65"/>
    <w:pPr>
      <w:keepNext/>
      <w:outlineLvl w:val="3"/>
    </w:pPr>
    <w:rPr>
      <w:b/>
      <w:bCs/>
      <w:noProof w:val="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17D65"/>
    <w:pPr>
      <w:keepNext/>
      <w:ind w:left="360"/>
      <w:outlineLvl w:val="4"/>
    </w:pPr>
    <w:rPr>
      <w:b/>
      <w:bCs/>
      <w:noProof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semiHidden/>
    <w:rsid w:val="00F17D6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F17D6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Samsun TSO</cp:lastModifiedBy>
  <cp:revision>2</cp:revision>
  <dcterms:created xsi:type="dcterms:W3CDTF">2025-08-18T12:16:00Z</dcterms:created>
  <dcterms:modified xsi:type="dcterms:W3CDTF">2025-08-18T12:16:00Z</dcterms:modified>
</cp:coreProperties>
</file>