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52D06" w14:textId="77777777" w:rsidR="00625B4E" w:rsidRPr="0098223D" w:rsidRDefault="00625B4E" w:rsidP="0098223D">
      <w:pPr>
        <w:jc w:val="center"/>
        <w:rPr>
          <w:b/>
          <w:bCs/>
        </w:rPr>
      </w:pPr>
      <w:r w:rsidRPr="0098223D">
        <w:rPr>
          <w:b/>
          <w:bCs/>
        </w:rPr>
        <w:t>TASFİYE SONU</w:t>
      </w:r>
    </w:p>
    <w:p w14:paraId="46ACE5B1" w14:textId="520EEC27" w:rsidR="00625B4E" w:rsidRPr="0098223D" w:rsidRDefault="0098223D" w:rsidP="0098223D">
      <w:pPr>
        <w:jc w:val="center"/>
        <w:rPr>
          <w:b/>
          <w:bCs/>
        </w:rPr>
      </w:pPr>
      <w:r w:rsidRPr="0098223D">
        <w:rPr>
          <w:b/>
          <w:bCs/>
        </w:rPr>
        <w:t>……</w:t>
      </w:r>
      <w:r>
        <w:rPr>
          <w:b/>
          <w:bCs/>
        </w:rPr>
        <w:t>………</w:t>
      </w:r>
      <w:r w:rsidRPr="0098223D">
        <w:rPr>
          <w:b/>
          <w:bCs/>
        </w:rPr>
        <w:t>……………………….</w:t>
      </w:r>
      <w:r w:rsidR="00625B4E" w:rsidRPr="0098223D">
        <w:rPr>
          <w:b/>
          <w:bCs/>
        </w:rPr>
        <w:t>KOLLEKTİF  ŞİRKETİ</w:t>
      </w:r>
    </w:p>
    <w:p w14:paraId="71F49F13" w14:textId="21866BFC" w:rsidR="00625B4E" w:rsidRPr="0098223D" w:rsidRDefault="00625B4E" w:rsidP="00625B4E">
      <w:pPr>
        <w:rPr>
          <w:b/>
          <w:bCs/>
        </w:rPr>
      </w:pPr>
      <w:r w:rsidRPr="0098223D">
        <w:rPr>
          <w:b/>
          <w:bCs/>
        </w:rPr>
        <w:t>Karar Tarihi</w:t>
      </w:r>
      <w:r w:rsidR="0098223D">
        <w:rPr>
          <w:b/>
          <w:bCs/>
        </w:rPr>
        <w:tab/>
      </w:r>
      <w:r w:rsidRPr="0098223D">
        <w:rPr>
          <w:b/>
          <w:bCs/>
        </w:rPr>
        <w:t>:</w:t>
      </w:r>
    </w:p>
    <w:p w14:paraId="50878BB2" w14:textId="3CE977E4" w:rsidR="00625B4E" w:rsidRPr="0098223D" w:rsidRDefault="00625B4E" w:rsidP="00625B4E">
      <w:pPr>
        <w:rPr>
          <w:b/>
          <w:bCs/>
        </w:rPr>
      </w:pPr>
      <w:r w:rsidRPr="0098223D">
        <w:rPr>
          <w:b/>
          <w:bCs/>
        </w:rPr>
        <w:t>Karar No</w:t>
      </w:r>
      <w:r w:rsidR="0098223D">
        <w:rPr>
          <w:b/>
          <w:bCs/>
        </w:rPr>
        <w:tab/>
      </w:r>
      <w:r w:rsidRPr="0098223D">
        <w:rPr>
          <w:b/>
          <w:bCs/>
        </w:rPr>
        <w:t>:</w:t>
      </w:r>
    </w:p>
    <w:p w14:paraId="7B0705CD" w14:textId="63A93B65" w:rsidR="00625B4E" w:rsidRPr="0098223D" w:rsidRDefault="00625B4E" w:rsidP="00625B4E">
      <w:pPr>
        <w:rPr>
          <w:b/>
          <w:bCs/>
        </w:rPr>
      </w:pPr>
      <w:r w:rsidRPr="0098223D">
        <w:rPr>
          <w:b/>
          <w:bCs/>
        </w:rPr>
        <w:t>Katılanlar</w:t>
      </w:r>
      <w:r w:rsidR="0098223D">
        <w:rPr>
          <w:b/>
          <w:bCs/>
        </w:rPr>
        <w:tab/>
      </w:r>
      <w:r w:rsidRPr="0098223D">
        <w:rPr>
          <w:b/>
          <w:bCs/>
        </w:rPr>
        <w:t>:</w:t>
      </w:r>
    </w:p>
    <w:p w14:paraId="57767704" w14:textId="362991C6" w:rsidR="00625B4E" w:rsidRDefault="00625B4E" w:rsidP="0098223D">
      <w:pPr>
        <w:jc w:val="both"/>
      </w:pPr>
      <w:r>
        <w:t xml:space="preserve">Şirketimiz </w:t>
      </w:r>
      <w:r w:rsidR="0098223D">
        <w:t>….</w:t>
      </w:r>
      <w:r>
        <w:t xml:space="preserve"> tarihinde tasfiyeye girmiş olup, tasfiye kararı</w:t>
      </w:r>
      <w:r w:rsidR="0098223D">
        <w:t>……………..</w:t>
      </w:r>
      <w:r>
        <w:t xml:space="preserve"> tarihinde tescil edilmiştir.</w:t>
      </w:r>
    </w:p>
    <w:p w14:paraId="76C0C3DE" w14:textId="77777777" w:rsidR="00625B4E" w:rsidRDefault="00625B4E" w:rsidP="0098223D">
      <w:pPr>
        <w:jc w:val="both"/>
      </w:pPr>
      <w:r>
        <w:t xml:space="preserve">     1.Şirketin tasfiyesi tamamlanmış ve tasfiye sonu bilançosu ile tasfiye memurunun onaylanmasına</w:t>
      </w:r>
    </w:p>
    <w:p w14:paraId="63F6E56B" w14:textId="6E587C29" w:rsidR="00625B4E" w:rsidRDefault="00625B4E" w:rsidP="0098223D">
      <w:pPr>
        <w:jc w:val="both"/>
      </w:pPr>
      <w:r>
        <w:t>2. Tasfiye memuru şirketimizin tasfiye sonu bilançosunu biz ortaklara tebliğ etmiş ve tarafımızdan bu hali ile kabul edilerek tasdik edilmiştir, bu bilanço ve tasfiye işlemleri için biz ortaklar hukuki yollardan bir itirazda bulunmayacağımızı taahhüt eder, bu bilançonun tasfiye sonu bilançosu olarak kabulüne ve tesciline bir itirazımız bulunmamaktadır.</w:t>
      </w:r>
    </w:p>
    <w:p w14:paraId="11CC3535" w14:textId="77777777" w:rsidR="00625B4E" w:rsidRDefault="00625B4E" w:rsidP="0098223D">
      <w:pPr>
        <w:jc w:val="both"/>
      </w:pPr>
      <w:r>
        <w:t>3.Oy birliği ile alınmış bu tasfiye sonu kararımızın ticaret sicilinde tescil ve ticaret sicili gazetesinde ilan edilmesine karar verilmiştir.</w:t>
      </w:r>
    </w:p>
    <w:p w14:paraId="6221E4FB" w14:textId="77777777" w:rsidR="00625B4E" w:rsidRDefault="00625B4E" w:rsidP="00625B4E"/>
    <w:p w14:paraId="495A49E6" w14:textId="77777777" w:rsidR="00625B4E" w:rsidRDefault="00625B4E" w:rsidP="00625B4E"/>
    <w:p w14:paraId="27D1D8CB" w14:textId="5E441FE4" w:rsidR="00625B4E" w:rsidRDefault="0098223D" w:rsidP="00625B4E">
      <w:r>
        <w:t xml:space="preserve">                                             </w:t>
      </w:r>
      <w:r w:rsidR="00625B4E">
        <w:t>ORTAK</w:t>
      </w:r>
      <w:r>
        <w:t xml:space="preserve">                                                    </w:t>
      </w:r>
      <w:proofErr w:type="spellStart"/>
      <w:r>
        <w:t>ORTAK</w:t>
      </w:r>
      <w:proofErr w:type="spellEnd"/>
    </w:p>
    <w:p w14:paraId="678E5A0F" w14:textId="09B7B8A1" w:rsidR="00625B4E" w:rsidRDefault="00625B4E" w:rsidP="00625B4E">
      <w:r>
        <w:tab/>
      </w:r>
      <w:r w:rsidR="0098223D">
        <w:tab/>
        <w:t xml:space="preserve">                İMZA                                                        </w:t>
      </w:r>
      <w:proofErr w:type="spellStart"/>
      <w:r w:rsidR="0098223D">
        <w:t>İMZA</w:t>
      </w:r>
      <w:proofErr w:type="spellEnd"/>
    </w:p>
    <w:p w14:paraId="1069BAB8" w14:textId="77777777" w:rsidR="00625B4E" w:rsidRDefault="00625B4E"/>
    <w:sectPr w:rsidR="00625B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4E"/>
    <w:rsid w:val="004967E6"/>
    <w:rsid w:val="00625B4E"/>
    <w:rsid w:val="009822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F0F2"/>
  <w15:chartTrackingRefBased/>
  <w15:docId w15:val="{8BE1D35F-43AB-414D-BD4C-57E227D7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25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25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25B4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25B4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25B4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25B4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25B4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25B4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25B4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25B4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25B4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25B4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25B4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25B4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25B4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25B4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25B4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25B4E"/>
    <w:rPr>
      <w:rFonts w:eastAsiaTheme="majorEastAsia" w:cstheme="majorBidi"/>
      <w:color w:val="272727" w:themeColor="text1" w:themeTint="D8"/>
    </w:rPr>
  </w:style>
  <w:style w:type="paragraph" w:styleId="KonuBal">
    <w:name w:val="Title"/>
    <w:basedOn w:val="Normal"/>
    <w:next w:val="Normal"/>
    <w:link w:val="KonuBalChar"/>
    <w:uiPriority w:val="10"/>
    <w:qFormat/>
    <w:rsid w:val="00625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25B4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25B4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25B4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25B4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25B4E"/>
    <w:rPr>
      <w:i/>
      <w:iCs/>
      <w:color w:val="404040" w:themeColor="text1" w:themeTint="BF"/>
    </w:rPr>
  </w:style>
  <w:style w:type="paragraph" w:styleId="ListeParagraf">
    <w:name w:val="List Paragraph"/>
    <w:basedOn w:val="Normal"/>
    <w:uiPriority w:val="34"/>
    <w:qFormat/>
    <w:rsid w:val="00625B4E"/>
    <w:pPr>
      <w:ind w:left="720"/>
      <w:contextualSpacing/>
    </w:pPr>
  </w:style>
  <w:style w:type="character" w:styleId="GlVurgulama">
    <w:name w:val="Intense Emphasis"/>
    <w:basedOn w:val="VarsaylanParagrafYazTipi"/>
    <w:uiPriority w:val="21"/>
    <w:qFormat/>
    <w:rsid w:val="00625B4E"/>
    <w:rPr>
      <w:i/>
      <w:iCs/>
      <w:color w:val="0F4761" w:themeColor="accent1" w:themeShade="BF"/>
    </w:rPr>
  </w:style>
  <w:style w:type="paragraph" w:styleId="GlAlnt">
    <w:name w:val="Intense Quote"/>
    <w:basedOn w:val="Normal"/>
    <w:next w:val="Normal"/>
    <w:link w:val="GlAlntChar"/>
    <w:uiPriority w:val="30"/>
    <w:qFormat/>
    <w:rsid w:val="00625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25B4E"/>
    <w:rPr>
      <w:i/>
      <w:iCs/>
      <w:color w:val="0F4761" w:themeColor="accent1" w:themeShade="BF"/>
    </w:rPr>
  </w:style>
  <w:style w:type="character" w:styleId="GlBavuru">
    <w:name w:val="Intense Reference"/>
    <w:basedOn w:val="VarsaylanParagrafYazTipi"/>
    <w:uiPriority w:val="32"/>
    <w:qFormat/>
    <w:rsid w:val="00625B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AY</dc:creator>
  <cp:keywords/>
  <dc:description/>
  <cp:lastModifiedBy>Özge AY</cp:lastModifiedBy>
  <cp:revision>2</cp:revision>
  <dcterms:created xsi:type="dcterms:W3CDTF">2025-08-28T07:07:00Z</dcterms:created>
  <dcterms:modified xsi:type="dcterms:W3CDTF">2025-08-28T07:14:00Z</dcterms:modified>
</cp:coreProperties>
</file>