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042" w:rsidRPr="00557C22" w:rsidRDefault="00374042" w:rsidP="00557C22">
      <w:pPr>
        <w:spacing w:after="0"/>
        <w:jc w:val="both"/>
        <w:rPr>
          <w:rFonts w:asciiTheme="minorHAnsi" w:hAnsiTheme="minorHAnsi" w:cstheme="minorHAnsi"/>
          <w:b/>
          <w:bCs/>
          <w:sz w:val="24"/>
          <w:szCs w:val="24"/>
        </w:rPr>
      </w:pPr>
      <w:r w:rsidRPr="00557C22">
        <w:rPr>
          <w:rFonts w:asciiTheme="minorHAnsi" w:hAnsiTheme="minorHAnsi" w:cstheme="minorHAnsi"/>
          <w:b/>
          <w:bCs/>
          <w:sz w:val="24"/>
          <w:szCs w:val="24"/>
        </w:rPr>
        <w:t>…………………………………………………………….………LİMİTED ŞİRKETİ’ nin</w:t>
      </w:r>
    </w:p>
    <w:p w:rsidR="00374042" w:rsidRPr="00557C22" w:rsidRDefault="00374042" w:rsidP="00557C22">
      <w:pPr>
        <w:spacing w:after="0"/>
        <w:jc w:val="both"/>
        <w:rPr>
          <w:rFonts w:asciiTheme="minorHAnsi" w:hAnsiTheme="minorHAnsi" w:cstheme="minorHAnsi"/>
          <w:b/>
          <w:bCs/>
          <w:sz w:val="24"/>
          <w:szCs w:val="24"/>
        </w:rPr>
      </w:pPr>
      <w:r w:rsidRPr="00557C22">
        <w:rPr>
          <w:rFonts w:asciiTheme="minorHAnsi" w:hAnsiTheme="minorHAnsi" w:cstheme="minorHAnsi"/>
          <w:b/>
          <w:bCs/>
          <w:sz w:val="24"/>
          <w:szCs w:val="24"/>
        </w:rPr>
        <w:t>.…./…../…… tarihli olağan genel kurul toplantı tutanağı</w:t>
      </w:r>
    </w:p>
    <w:p w:rsidR="00374042" w:rsidRPr="00557C22" w:rsidRDefault="00374042" w:rsidP="00557C22">
      <w:pPr>
        <w:spacing w:after="0"/>
        <w:jc w:val="both"/>
        <w:rPr>
          <w:rFonts w:asciiTheme="minorHAnsi" w:hAnsiTheme="minorHAnsi" w:cstheme="minorHAnsi"/>
          <w:sz w:val="24"/>
          <w:szCs w:val="24"/>
        </w:rPr>
      </w:pPr>
    </w:p>
    <w:p w:rsidR="00374042" w:rsidRPr="00557C22" w:rsidRDefault="00374042" w:rsidP="00557C22">
      <w:pPr>
        <w:shd w:val="clear" w:color="auto" w:fill="FFFFFF"/>
        <w:spacing w:after="0"/>
        <w:jc w:val="both"/>
        <w:rPr>
          <w:rFonts w:asciiTheme="minorHAnsi" w:hAnsiTheme="minorHAnsi" w:cstheme="minorHAnsi"/>
          <w:sz w:val="24"/>
          <w:szCs w:val="24"/>
        </w:rPr>
      </w:pPr>
      <w:r w:rsidRPr="00557C22">
        <w:rPr>
          <w:rFonts w:asciiTheme="minorHAnsi" w:hAnsiTheme="minorHAnsi" w:cstheme="minorHAnsi"/>
          <w:sz w:val="24"/>
          <w:szCs w:val="24"/>
        </w:rPr>
        <w:t>…………………………………………………….………………………Limited Şirketi’nin Olağan Genel Kurul Toplantısı .....…../......./………… tarihinde, Saat:……….’da, ………………………………………….…………………  adresinde yapılmıştır.</w:t>
      </w:r>
    </w:p>
    <w:p w:rsidR="00374042" w:rsidRPr="00557C22" w:rsidRDefault="00374042" w:rsidP="00557C22">
      <w:pPr>
        <w:shd w:val="clear" w:color="auto" w:fill="FFFFFF"/>
        <w:spacing w:after="0"/>
        <w:jc w:val="both"/>
        <w:rPr>
          <w:rFonts w:asciiTheme="minorHAnsi" w:hAnsiTheme="minorHAnsi" w:cstheme="minorHAnsi"/>
          <w:b/>
          <w:sz w:val="24"/>
          <w:szCs w:val="24"/>
        </w:rPr>
      </w:pPr>
    </w:p>
    <w:p w:rsidR="002506B2" w:rsidRPr="00AD6B08" w:rsidRDefault="002506B2" w:rsidP="002506B2">
      <w:pPr>
        <w:shd w:val="clear" w:color="auto" w:fill="FFFFFF"/>
        <w:spacing w:after="0"/>
        <w:jc w:val="both"/>
        <w:rPr>
          <w:rFonts w:cs="Calibri"/>
          <w:sz w:val="24"/>
          <w:szCs w:val="24"/>
        </w:rPr>
      </w:pPr>
      <w:r w:rsidRPr="00AD6B08">
        <w:rPr>
          <w:rFonts w:cs="Calibri"/>
          <w:b/>
          <w:color w:val="FF0000"/>
          <w:sz w:val="24"/>
          <w:szCs w:val="24"/>
        </w:rPr>
        <w:t>VERSİYON -1 Çağrısız Genel Kurul yapılacaksa ise bu metin yazılacak (AŞAĞIDA YER ALAN VERSİYON-2 KISMI SİLİNMELİDİR)</w:t>
      </w:r>
      <w:r w:rsidRPr="00AD6B08">
        <w:rPr>
          <w:rFonts w:cs="Calibri"/>
          <w:color w:val="FF0000"/>
          <w:sz w:val="24"/>
          <w:szCs w:val="24"/>
        </w:rPr>
        <w:t xml:space="preserve"> Genel Kurul Toplantısı; </w:t>
      </w:r>
      <w:r w:rsidRPr="00AD6B08">
        <w:rPr>
          <w:rFonts w:cs="Calibri"/>
          <w:color w:val="FF0000"/>
          <w:sz w:val="24"/>
          <w:szCs w:val="24"/>
          <w:shd w:val="clear" w:color="auto" w:fill="FFFFFF"/>
        </w:rPr>
        <w:t xml:space="preserve">Türk Ticaret Kanununun 617/3 ve 416/1’inci madde hükümleri uyarınca </w:t>
      </w:r>
      <w:r>
        <w:rPr>
          <w:rFonts w:cs="Calibri"/>
          <w:color w:val="FF0000"/>
          <w:sz w:val="24"/>
          <w:szCs w:val="24"/>
          <w:shd w:val="clear" w:color="auto" w:fill="FFFFFF"/>
        </w:rPr>
        <w:t>h</w:t>
      </w:r>
      <w:r w:rsidRPr="00784505">
        <w:rPr>
          <w:rFonts w:cs="Calibri"/>
          <w:color w:val="FF0000"/>
          <w:sz w:val="24"/>
          <w:szCs w:val="24"/>
          <w:shd w:val="clear" w:color="auto" w:fill="FFFFFF"/>
        </w:rPr>
        <w:t>azır bulunanlar listesinin tetkikinde, şirket paylarının …..adet………….TL toplam itibari değerinin;  toplam itibari değeri......... TL olan …….payın asaleten, toplam itibari değeri......... TL olan …….payın vekaleten olmak üzere toplantıda temsil edildiği</w:t>
      </w:r>
      <w:r>
        <w:rPr>
          <w:rFonts w:cs="Calibri"/>
          <w:color w:val="FF0000"/>
          <w:sz w:val="24"/>
          <w:szCs w:val="24"/>
          <w:shd w:val="clear" w:color="auto" w:fill="FFFFFF"/>
        </w:rPr>
        <w:t>;</w:t>
      </w:r>
      <w:r w:rsidRPr="00784505">
        <w:rPr>
          <w:rFonts w:cs="Calibri"/>
          <w:color w:val="FF0000"/>
          <w:sz w:val="24"/>
          <w:szCs w:val="24"/>
          <w:shd w:val="clear" w:color="auto" w:fill="FFFFFF"/>
        </w:rPr>
        <w:t xml:space="preserve"> </w:t>
      </w:r>
      <w:r w:rsidRPr="00AD6B08">
        <w:rPr>
          <w:rFonts w:cs="Calibri"/>
          <w:color w:val="FF0000"/>
          <w:sz w:val="24"/>
          <w:szCs w:val="24"/>
          <w:shd w:val="clear" w:color="auto" w:fill="FFFFFF"/>
        </w:rPr>
        <w:t>tüm ortakların hazır bulunması nedeniyle çağrısız olarak gerçekleştirilmiştir. T</w:t>
      </w:r>
      <w:r w:rsidRPr="00AD6B08">
        <w:rPr>
          <w:rFonts w:cs="Calibri"/>
          <w:color w:val="FF0000"/>
          <w:sz w:val="24"/>
          <w:szCs w:val="24"/>
        </w:rPr>
        <w:t>oplantı Şirket Müdürü ….…………………………..tarafından açılarak, gündemin görüşülmesine geçilmiştir.</w:t>
      </w:r>
    </w:p>
    <w:p w:rsidR="002506B2" w:rsidRPr="00AD6B08" w:rsidRDefault="002506B2" w:rsidP="002506B2">
      <w:pPr>
        <w:shd w:val="clear" w:color="auto" w:fill="FFFFFF"/>
        <w:spacing w:after="0"/>
        <w:jc w:val="both"/>
        <w:rPr>
          <w:rFonts w:cs="Calibri"/>
          <w:b/>
          <w:sz w:val="24"/>
          <w:szCs w:val="24"/>
        </w:rPr>
      </w:pPr>
    </w:p>
    <w:p w:rsidR="002506B2" w:rsidRPr="00AD6B08" w:rsidRDefault="002506B2" w:rsidP="002506B2">
      <w:pPr>
        <w:shd w:val="clear" w:color="auto" w:fill="FFFFFF"/>
        <w:spacing w:after="0"/>
        <w:jc w:val="both"/>
        <w:rPr>
          <w:rFonts w:cs="Calibri"/>
          <w:color w:val="2E74B5"/>
          <w:sz w:val="24"/>
          <w:szCs w:val="24"/>
        </w:rPr>
      </w:pPr>
      <w:r w:rsidRPr="00AD6B08">
        <w:rPr>
          <w:rFonts w:cs="Calibri"/>
          <w:b/>
          <w:color w:val="2E74B5"/>
          <w:sz w:val="24"/>
          <w:szCs w:val="24"/>
        </w:rPr>
        <w:t>VERSİYON -2 Çağrılı Genel Kurul yapılacak ise bu metin yazılacak (YUKARIDA YER ALAN VERSİYON -1 KISMI SİLİNMELİDİR.)</w:t>
      </w:r>
      <w:r w:rsidRPr="00AD6B08">
        <w:rPr>
          <w:rFonts w:cs="Calibri"/>
          <w:color w:val="2E74B5"/>
          <w:sz w:val="24"/>
          <w:szCs w:val="24"/>
        </w:rPr>
        <w:t xml:space="preserve"> </w:t>
      </w:r>
      <w:r w:rsidRPr="00AD6B08">
        <w:rPr>
          <w:rFonts w:cs="Calibri"/>
          <w:color w:val="2E74B5"/>
          <w:sz w:val="24"/>
          <w:szCs w:val="24"/>
          <w:shd w:val="clear" w:color="auto" w:fill="FFFFFF"/>
        </w:rPr>
        <w:t xml:space="preserve">Toplantıya ait çağrı; Türk Ticaret Kanununun 617/3 ve 414’üncü madde hükümleri uyarınca  ve esas sözleşmede öngörüldüğü gibi ve gündemi de ihtiva edecek şekilde, Türkiye Ticaret Sicili Gazetesinin </w:t>
      </w:r>
      <w:r w:rsidRPr="00AD6B08">
        <w:rPr>
          <w:rFonts w:cs="Calibri"/>
          <w:color w:val="2E74B5"/>
          <w:sz w:val="24"/>
          <w:szCs w:val="24"/>
        </w:rPr>
        <w:t>……./……/…………</w:t>
      </w:r>
      <w:r w:rsidRPr="00AD6B08">
        <w:rPr>
          <w:rFonts w:cs="Calibri"/>
          <w:color w:val="2E74B5"/>
          <w:sz w:val="24"/>
          <w:szCs w:val="24"/>
          <w:shd w:val="clear" w:color="auto" w:fill="FFFFFF"/>
        </w:rPr>
        <w:t xml:space="preserve"> tarih ve .......... sayılı nüshasında ilân edilmek suretiyle ve ayrıca pay sahiplerine taahhütlü mektupla, toplantı gün ve gündeminin bildirilmesi suretiyle süresi içinde yapılmıştır.</w:t>
      </w:r>
      <w:r w:rsidRPr="00AD6B08">
        <w:rPr>
          <w:rStyle w:val="apple-converted-space"/>
          <w:rFonts w:cs="Calibri"/>
          <w:color w:val="2E74B5"/>
          <w:sz w:val="24"/>
          <w:szCs w:val="24"/>
          <w:shd w:val="clear" w:color="auto" w:fill="FFFFFF"/>
        </w:rPr>
        <w:t> </w:t>
      </w:r>
      <w:r w:rsidRPr="00AD6B08">
        <w:rPr>
          <w:rFonts w:cs="Calibri"/>
          <w:color w:val="2E74B5"/>
          <w:sz w:val="24"/>
          <w:szCs w:val="24"/>
        </w:rPr>
        <w:t>Hazır bulunanlar listesinin tetkikinden, şirketin toplam:…….............................-TL’lık Sermayesine tekabül eden ……........…… adet hissenin toplantıda asaleten, ….................…………adet hissenin toplantıda vekaleten temsil edildiği ve böylece gerek kanun ve gerekse ana sözleşmede öngörülen asgari toplantı nisabının mevcut olduğunun anlaşılması üzerine toplantı Şirket Müdürü ….…………………………..tarafından açılarak gündemin görüşülmesine geçilmiştir.</w:t>
      </w:r>
    </w:p>
    <w:p w:rsidR="00374042" w:rsidRPr="00557C22" w:rsidRDefault="00374042" w:rsidP="00557C22">
      <w:pPr>
        <w:shd w:val="clear" w:color="auto" w:fill="FFFFFF"/>
        <w:spacing w:after="0"/>
        <w:jc w:val="both"/>
        <w:rPr>
          <w:rFonts w:asciiTheme="minorHAnsi" w:hAnsiTheme="minorHAnsi" w:cstheme="minorHAnsi"/>
          <w:color w:val="FF0000"/>
          <w:sz w:val="24"/>
          <w:szCs w:val="24"/>
        </w:rPr>
      </w:pPr>
      <w:bookmarkStart w:id="0" w:name="_GoBack"/>
      <w:bookmarkEnd w:id="0"/>
    </w:p>
    <w:p w:rsidR="00374042" w:rsidRPr="00557C22" w:rsidRDefault="00374042" w:rsidP="00557C22">
      <w:pPr>
        <w:shd w:val="clear" w:color="auto" w:fill="FFFFFF"/>
        <w:spacing w:after="0"/>
        <w:jc w:val="both"/>
        <w:rPr>
          <w:rFonts w:asciiTheme="minorHAnsi" w:hAnsiTheme="minorHAnsi" w:cstheme="minorHAnsi"/>
          <w:sz w:val="24"/>
          <w:szCs w:val="24"/>
        </w:rPr>
      </w:pPr>
      <w:r w:rsidRPr="00557C22">
        <w:rPr>
          <w:rFonts w:asciiTheme="minorHAnsi" w:hAnsiTheme="minorHAnsi" w:cstheme="minorHAnsi"/>
          <w:sz w:val="24"/>
          <w:szCs w:val="24"/>
        </w:rPr>
        <w:t>1- Genel Kurul Toplantı Başkanlığı’ na………………………………………., seçilmesine karar verildi.</w:t>
      </w:r>
    </w:p>
    <w:p w:rsidR="00374042" w:rsidRPr="00557C22" w:rsidRDefault="00374042" w:rsidP="00557C22">
      <w:pPr>
        <w:shd w:val="clear" w:color="auto" w:fill="FFFFFF"/>
        <w:spacing w:after="0"/>
        <w:jc w:val="both"/>
        <w:rPr>
          <w:rFonts w:asciiTheme="minorHAnsi" w:hAnsiTheme="minorHAnsi" w:cstheme="minorHAnsi"/>
          <w:sz w:val="24"/>
          <w:szCs w:val="24"/>
        </w:rPr>
      </w:pPr>
    </w:p>
    <w:p w:rsidR="00374042" w:rsidRPr="00557C22" w:rsidRDefault="00374042" w:rsidP="0055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sz w:val="24"/>
          <w:szCs w:val="24"/>
        </w:rPr>
      </w:pPr>
      <w:r w:rsidRPr="00557C22">
        <w:rPr>
          <w:rFonts w:asciiTheme="minorHAnsi" w:eastAsia="Times New Roman" w:hAnsiTheme="minorHAnsi" w:cstheme="minorHAnsi"/>
          <w:sz w:val="24"/>
          <w:szCs w:val="24"/>
        </w:rPr>
        <w:t>2–Müdürün/Müdürler kurulunun ………yılına ait yıllık faaliyet raporu okundu ve müzakere edildi,müdür/müdürler kurulu ibra edildi.</w:t>
      </w:r>
    </w:p>
    <w:p w:rsidR="00374042" w:rsidRPr="00557C22" w:rsidRDefault="00374042" w:rsidP="0055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sz w:val="24"/>
          <w:szCs w:val="24"/>
        </w:rPr>
      </w:pPr>
    </w:p>
    <w:p w:rsidR="00374042" w:rsidRPr="00557C22" w:rsidRDefault="00374042" w:rsidP="0055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sz w:val="24"/>
          <w:szCs w:val="24"/>
        </w:rPr>
      </w:pPr>
      <w:r w:rsidRPr="00557C22">
        <w:rPr>
          <w:rFonts w:asciiTheme="minorHAnsi" w:eastAsia="Times New Roman" w:hAnsiTheme="minorHAnsi" w:cstheme="minorHAnsi"/>
          <w:sz w:val="24"/>
          <w:szCs w:val="24"/>
        </w:rPr>
        <w:t xml:space="preserve">3 -……yılına ait Bilânço ve kâr/zarar hesapları okundu ve müzakere edildi. Yapılan oylama sonucunda, bilânço ve kâr/zarar hesapları oybirliğiyle/....olumsuz oya karşılık ...... oyla tasdik edildi. </w:t>
      </w:r>
    </w:p>
    <w:p w:rsidR="00374042" w:rsidRPr="00557C22" w:rsidRDefault="00374042" w:rsidP="0055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sz w:val="24"/>
          <w:szCs w:val="24"/>
        </w:rPr>
      </w:pPr>
      <w:r w:rsidRPr="00557C22">
        <w:rPr>
          <w:rFonts w:asciiTheme="minorHAnsi" w:eastAsia="Times New Roman" w:hAnsiTheme="minorHAnsi" w:cstheme="minorHAnsi"/>
          <w:sz w:val="24"/>
          <w:szCs w:val="24"/>
        </w:rPr>
        <w:t>Şirket kârından Kanun ve esas sözleşme gereği yapılması gereken miktarlar ayrıldıktan sonra kalan kısmın tamamının/bir bölümünün dağıtılmasına oybirliğiyle/...... olumsuz oya karşılık .......oyla karar verildi. Birinci temettünün ....... tarihinde, dağıtımına karar verilen kârın ise ......... tarihinde dağıtılmasına oybirliğiyle/....... olumsuz oya karşılık .......oyla karar verildi.</w:t>
      </w:r>
    </w:p>
    <w:p w:rsidR="00374042" w:rsidRPr="00557C22" w:rsidRDefault="00374042" w:rsidP="00557C22">
      <w:pPr>
        <w:shd w:val="clear" w:color="auto" w:fill="FFFFFF"/>
        <w:spacing w:after="0"/>
        <w:jc w:val="both"/>
        <w:rPr>
          <w:rFonts w:asciiTheme="minorHAnsi" w:hAnsiTheme="minorHAnsi" w:cstheme="minorHAnsi"/>
          <w:sz w:val="24"/>
          <w:szCs w:val="24"/>
        </w:rPr>
      </w:pPr>
    </w:p>
    <w:p w:rsidR="00557C22" w:rsidRPr="00557C22" w:rsidRDefault="00374042" w:rsidP="00557C22">
      <w:pPr>
        <w:spacing w:before="100" w:beforeAutospacing="1" w:after="100" w:afterAutospacing="1" w:line="360" w:lineRule="auto"/>
        <w:jc w:val="both"/>
        <w:rPr>
          <w:rFonts w:asciiTheme="minorHAnsi" w:eastAsia="Times New Roman" w:hAnsiTheme="minorHAnsi" w:cstheme="minorHAnsi"/>
          <w:b/>
          <w:color w:val="000000"/>
          <w:sz w:val="24"/>
          <w:szCs w:val="24"/>
          <w:lang w:eastAsia="tr-TR"/>
        </w:rPr>
      </w:pPr>
      <w:r w:rsidRPr="00557C22">
        <w:rPr>
          <w:rFonts w:asciiTheme="minorHAnsi" w:hAnsiTheme="minorHAnsi" w:cstheme="minorHAnsi"/>
          <w:sz w:val="24"/>
          <w:szCs w:val="24"/>
        </w:rPr>
        <w:t xml:space="preserve">4- </w:t>
      </w:r>
      <w:r w:rsidR="00557C22" w:rsidRPr="00557C22">
        <w:rPr>
          <w:rFonts w:asciiTheme="minorHAnsi" w:eastAsia="Times New Roman" w:hAnsiTheme="minorHAnsi" w:cstheme="minorHAnsi"/>
          <w:b/>
          <w:color w:val="000000"/>
          <w:sz w:val="24"/>
          <w:szCs w:val="24"/>
          <w:lang w:eastAsia="tr-TR"/>
        </w:rPr>
        <w:t>Şirket sözleşmesinin merkez nakli ile ilgili 4.maddesinin aşağıdaki şeklide değiştirilmesine oy birliği ile karar verilmiştir .</w:t>
      </w:r>
    </w:p>
    <w:p w:rsidR="00557C22" w:rsidRPr="00557C22" w:rsidRDefault="00557C22" w:rsidP="00557C22">
      <w:pPr>
        <w:jc w:val="both"/>
        <w:rPr>
          <w:rFonts w:asciiTheme="minorHAnsi" w:hAnsiTheme="minorHAnsi" w:cstheme="minorHAnsi"/>
          <w:b/>
          <w:sz w:val="24"/>
          <w:szCs w:val="24"/>
          <w:u w:val="single"/>
        </w:rPr>
      </w:pPr>
      <w:r w:rsidRPr="00557C22">
        <w:rPr>
          <w:rFonts w:asciiTheme="minorHAnsi" w:hAnsiTheme="minorHAnsi" w:cstheme="minorHAnsi"/>
          <w:b/>
          <w:sz w:val="24"/>
          <w:szCs w:val="24"/>
          <w:u w:val="single"/>
        </w:rPr>
        <w:t xml:space="preserve">Madde-4 Yeni Metin </w:t>
      </w:r>
    </w:p>
    <w:p w:rsidR="00557C22" w:rsidRPr="00557C22" w:rsidRDefault="00557C22" w:rsidP="00557C22">
      <w:pPr>
        <w:jc w:val="both"/>
        <w:rPr>
          <w:rFonts w:asciiTheme="minorHAnsi" w:hAnsiTheme="minorHAnsi" w:cstheme="minorHAnsi"/>
          <w:b/>
          <w:sz w:val="24"/>
          <w:szCs w:val="24"/>
          <w:u w:val="single"/>
        </w:rPr>
      </w:pPr>
      <w:r w:rsidRPr="00557C22">
        <w:rPr>
          <w:rFonts w:asciiTheme="minorHAnsi" w:hAnsiTheme="minorHAnsi" w:cstheme="minorHAnsi"/>
          <w:b/>
          <w:sz w:val="24"/>
          <w:szCs w:val="24"/>
          <w:u w:val="single"/>
        </w:rPr>
        <w:lastRenderedPageBreak/>
        <w:t>Şirketin Merkezi :</w:t>
      </w:r>
    </w:p>
    <w:p w:rsidR="00557C22" w:rsidRPr="00557C22" w:rsidRDefault="00557C22" w:rsidP="00557C22">
      <w:pPr>
        <w:jc w:val="both"/>
        <w:rPr>
          <w:rFonts w:asciiTheme="minorHAnsi" w:hAnsiTheme="minorHAnsi" w:cstheme="minorHAnsi"/>
          <w:b/>
          <w:sz w:val="24"/>
          <w:szCs w:val="24"/>
        </w:rPr>
      </w:pPr>
      <w:r w:rsidRPr="00557C22">
        <w:rPr>
          <w:rFonts w:asciiTheme="minorHAnsi" w:hAnsiTheme="minorHAnsi" w:cstheme="minorHAnsi"/>
          <w:b/>
          <w:sz w:val="24"/>
          <w:szCs w:val="24"/>
        </w:rPr>
        <w:t xml:space="preserve">Şirketin Merkezi ………………….İlçesi Samsun ’dadır. Adresi ………………………………Samsun’ dur. </w:t>
      </w:r>
    </w:p>
    <w:p w:rsidR="00557C22" w:rsidRPr="00557C22" w:rsidRDefault="00557C22" w:rsidP="00557C22">
      <w:pPr>
        <w:jc w:val="both"/>
        <w:rPr>
          <w:rFonts w:asciiTheme="minorHAnsi" w:hAnsiTheme="minorHAnsi" w:cstheme="minorHAnsi"/>
          <w:b/>
          <w:sz w:val="24"/>
          <w:szCs w:val="24"/>
        </w:rPr>
      </w:pPr>
      <w:r w:rsidRPr="00557C22">
        <w:rPr>
          <w:rFonts w:asciiTheme="minorHAnsi" w:hAnsiTheme="minorHAnsi" w:cstheme="minorHAnsi"/>
          <w:b/>
          <w:sz w:val="24"/>
          <w:szCs w:val="24"/>
        </w:rPr>
        <w:t>Adres değişikliğinde yeni adres, Ticaret Siciline tescil ve Türkiye Ticaret Sicil Gazetesi'nde ilan ettirilir. Tescil ve ilan edilmiş adrese yapılan tebligat şirkete yapılmış sayılır. Tescil ve ilan edilmiş adresinden ayrılmış olmasına rağmen, yeni adresini süresi içinde tescil ettirmemiş şirket için bu durum fesih sebebi sayılır.</w:t>
      </w:r>
    </w:p>
    <w:p w:rsidR="00374042" w:rsidRPr="00557C22" w:rsidRDefault="00374042" w:rsidP="00557C22">
      <w:pPr>
        <w:pStyle w:val="Paragraph0"/>
        <w:spacing w:line="360" w:lineRule="auto"/>
        <w:ind w:firstLine="0"/>
        <w:jc w:val="both"/>
        <w:rPr>
          <w:rFonts w:asciiTheme="minorHAnsi" w:hAnsiTheme="minorHAnsi" w:cstheme="minorHAnsi"/>
          <w:color w:val="FF0000"/>
          <w:sz w:val="24"/>
        </w:rPr>
      </w:pPr>
    </w:p>
    <w:p w:rsidR="00374042" w:rsidRPr="00557C22" w:rsidRDefault="00374042" w:rsidP="00557C22">
      <w:pPr>
        <w:pStyle w:val="Paragraph0"/>
        <w:spacing w:line="360" w:lineRule="auto"/>
        <w:ind w:firstLine="0"/>
        <w:jc w:val="both"/>
        <w:rPr>
          <w:rFonts w:asciiTheme="minorHAnsi" w:hAnsiTheme="minorHAnsi" w:cstheme="minorHAnsi"/>
          <w:sz w:val="24"/>
        </w:rPr>
      </w:pPr>
      <w:r w:rsidRPr="00557C22">
        <w:rPr>
          <w:rFonts w:asciiTheme="minorHAnsi" w:hAnsiTheme="minorHAnsi" w:cstheme="minorHAnsi"/>
          <w:sz w:val="24"/>
        </w:rPr>
        <w:t>5- Toplantıya son verildi.</w:t>
      </w:r>
    </w:p>
    <w:p w:rsidR="00374042" w:rsidRPr="00557C22" w:rsidRDefault="00374042" w:rsidP="0055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hAnsiTheme="minorHAnsi" w:cstheme="minorHAnsi"/>
          <w:sz w:val="24"/>
          <w:szCs w:val="24"/>
        </w:rPr>
      </w:pPr>
      <w:r w:rsidRPr="00557C22">
        <w:rPr>
          <w:rFonts w:asciiTheme="minorHAnsi" w:hAnsiTheme="minorHAnsi" w:cstheme="minorHAnsi"/>
          <w:sz w:val="24"/>
          <w:szCs w:val="24"/>
        </w:rPr>
        <w:t xml:space="preserve">Toplantı başkanı  </w:t>
      </w:r>
    </w:p>
    <w:p w:rsidR="00374042" w:rsidRPr="00557C22" w:rsidRDefault="00374042" w:rsidP="0055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hAnsiTheme="minorHAnsi" w:cstheme="minorHAnsi"/>
          <w:sz w:val="24"/>
          <w:szCs w:val="24"/>
        </w:rPr>
      </w:pPr>
      <w:r w:rsidRPr="00557C22">
        <w:rPr>
          <w:rFonts w:asciiTheme="minorHAnsi" w:hAnsiTheme="minorHAnsi" w:cstheme="minorHAnsi"/>
          <w:sz w:val="24"/>
          <w:szCs w:val="24"/>
        </w:rPr>
        <w:t xml:space="preserve">İmza </w:t>
      </w:r>
    </w:p>
    <w:p w:rsidR="00374042" w:rsidRPr="00557C22" w:rsidRDefault="00374042" w:rsidP="0055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hAnsiTheme="minorHAnsi" w:cstheme="minorHAnsi"/>
          <w:sz w:val="24"/>
          <w:szCs w:val="24"/>
        </w:rPr>
      </w:pPr>
    </w:p>
    <w:p w:rsidR="00374042" w:rsidRPr="00557C22" w:rsidRDefault="00374042" w:rsidP="0055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hAnsiTheme="minorHAnsi" w:cstheme="minorHAnsi"/>
          <w:sz w:val="24"/>
          <w:szCs w:val="24"/>
        </w:rPr>
      </w:pPr>
      <w:r w:rsidRPr="00557C22">
        <w:rPr>
          <w:rFonts w:asciiTheme="minorHAnsi" w:hAnsiTheme="minorHAnsi" w:cstheme="minorHAnsi"/>
          <w:sz w:val="24"/>
          <w:szCs w:val="24"/>
        </w:rPr>
        <w:t xml:space="preserve">(şirket tek ortaklıysa) </w:t>
      </w:r>
    </w:p>
    <w:p w:rsidR="00374042" w:rsidRPr="00557C22" w:rsidRDefault="00374042" w:rsidP="0055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hAnsiTheme="minorHAnsi" w:cstheme="minorHAnsi"/>
          <w:sz w:val="24"/>
          <w:szCs w:val="24"/>
        </w:rPr>
      </w:pPr>
      <w:r w:rsidRPr="00557C22">
        <w:rPr>
          <w:rFonts w:asciiTheme="minorHAnsi" w:hAnsiTheme="minorHAnsi" w:cstheme="minorHAnsi"/>
          <w:sz w:val="24"/>
          <w:szCs w:val="24"/>
        </w:rPr>
        <w:t>Tek ortağın imzası</w:t>
      </w:r>
    </w:p>
    <w:p w:rsidR="00374042" w:rsidRPr="00557C22" w:rsidRDefault="00374042" w:rsidP="0055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hAnsiTheme="minorHAnsi" w:cstheme="minorHAnsi"/>
          <w:sz w:val="24"/>
          <w:szCs w:val="24"/>
        </w:rPr>
      </w:pPr>
    </w:p>
    <w:p w:rsidR="00374042" w:rsidRPr="00557C22" w:rsidRDefault="00374042" w:rsidP="00557C22">
      <w:pPr>
        <w:jc w:val="both"/>
        <w:rPr>
          <w:rFonts w:asciiTheme="minorHAnsi" w:hAnsiTheme="minorHAnsi" w:cstheme="minorHAnsi"/>
          <w:b/>
          <w:color w:val="FF0000"/>
          <w:sz w:val="24"/>
          <w:szCs w:val="24"/>
        </w:rPr>
      </w:pPr>
      <w:r w:rsidRPr="00557C22">
        <w:rPr>
          <w:rFonts w:asciiTheme="minorHAnsi" w:hAnsiTheme="minorHAnsi" w:cstheme="minorHAnsi"/>
          <w:b/>
          <w:color w:val="FF0000"/>
          <w:sz w:val="24"/>
          <w:szCs w:val="24"/>
        </w:rPr>
        <w:t>Not1:Toplantı başkanının (tek ortaklı ise tek ortağın da imzası olmalıdır.Birden çok ortağı var ise sadece toplantı başkanının imzası yeterlidir) imzalamadığı tutanaklar geçersizdir.</w:t>
      </w:r>
    </w:p>
    <w:p w:rsidR="00644CB0" w:rsidRPr="00557C22" w:rsidRDefault="00374042" w:rsidP="00557C22">
      <w:pPr>
        <w:jc w:val="both"/>
        <w:rPr>
          <w:rFonts w:asciiTheme="minorHAnsi" w:hAnsiTheme="minorHAnsi" w:cstheme="minorHAnsi"/>
          <w:b/>
          <w:color w:val="FF0000"/>
          <w:sz w:val="24"/>
          <w:szCs w:val="24"/>
        </w:rPr>
      </w:pPr>
      <w:r w:rsidRPr="00557C22">
        <w:rPr>
          <w:rFonts w:asciiTheme="minorHAnsi" w:hAnsiTheme="minorHAnsi" w:cstheme="minorHAnsi"/>
          <w:b/>
          <w:color w:val="FF0000"/>
          <w:sz w:val="24"/>
          <w:szCs w:val="24"/>
        </w:rPr>
        <w:t xml:space="preserve">Not2: Tek ortaklı şirketlerde toplantı başkanı seçilme zorunluluğu yoktur. </w:t>
      </w:r>
    </w:p>
    <w:p w:rsidR="00644CB0" w:rsidRPr="00557C22" w:rsidRDefault="00644CB0" w:rsidP="0055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sz w:val="24"/>
          <w:szCs w:val="24"/>
        </w:rPr>
      </w:pPr>
    </w:p>
    <w:p w:rsidR="00644CB0" w:rsidRPr="00557C22" w:rsidRDefault="00644CB0" w:rsidP="00557C22">
      <w:pPr>
        <w:jc w:val="both"/>
        <w:rPr>
          <w:rFonts w:asciiTheme="minorHAnsi" w:hAnsiTheme="minorHAnsi" w:cstheme="minorHAnsi"/>
          <w:b/>
          <w:color w:val="FF0000"/>
          <w:sz w:val="24"/>
          <w:szCs w:val="24"/>
        </w:rPr>
      </w:pPr>
    </w:p>
    <w:p w:rsidR="00374042" w:rsidRPr="00557C22" w:rsidRDefault="00374042" w:rsidP="00557C22">
      <w:pPr>
        <w:jc w:val="both"/>
        <w:rPr>
          <w:rFonts w:asciiTheme="minorHAnsi" w:hAnsiTheme="minorHAnsi" w:cstheme="minorHAnsi"/>
          <w:b/>
          <w:color w:val="FF0000"/>
          <w:sz w:val="24"/>
          <w:szCs w:val="24"/>
        </w:rPr>
      </w:pPr>
    </w:p>
    <w:sectPr w:rsidR="00374042" w:rsidRPr="00557C22" w:rsidSect="00374042">
      <w:pgSz w:w="11906" w:h="16838"/>
      <w:pgMar w:top="1417"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813542"/>
    <w:multiLevelType w:val="hybridMultilevel"/>
    <w:tmpl w:val="198A22C8"/>
    <w:lvl w:ilvl="0" w:tplc="386AA546">
      <w:start w:val="1"/>
      <w:numFmt w:val="decimal"/>
      <w:lvlText w:val="%1."/>
      <w:lvlJc w:val="left"/>
      <w:pPr>
        <w:tabs>
          <w:tab w:val="num" w:pos="927"/>
        </w:tabs>
        <w:ind w:left="927" w:hanging="360"/>
      </w:pPr>
      <w:rPr>
        <w:rFonts w:hint="default"/>
        <w:b/>
        <w:i w:val="0"/>
      </w:rPr>
    </w:lvl>
    <w:lvl w:ilvl="1" w:tplc="041F0019" w:tentative="1">
      <w:start w:val="1"/>
      <w:numFmt w:val="lowerLetter"/>
      <w:lvlText w:val="%2."/>
      <w:lvlJc w:val="left"/>
      <w:pPr>
        <w:tabs>
          <w:tab w:val="num" w:pos="1647"/>
        </w:tabs>
        <w:ind w:left="1647" w:hanging="360"/>
      </w:pPr>
    </w:lvl>
    <w:lvl w:ilvl="2" w:tplc="041F001B" w:tentative="1">
      <w:start w:val="1"/>
      <w:numFmt w:val="lowerRoman"/>
      <w:lvlText w:val="%3."/>
      <w:lvlJc w:val="right"/>
      <w:pPr>
        <w:tabs>
          <w:tab w:val="num" w:pos="2367"/>
        </w:tabs>
        <w:ind w:left="2367" w:hanging="180"/>
      </w:pPr>
    </w:lvl>
    <w:lvl w:ilvl="3" w:tplc="041F000F" w:tentative="1">
      <w:start w:val="1"/>
      <w:numFmt w:val="decimal"/>
      <w:lvlText w:val="%4."/>
      <w:lvlJc w:val="left"/>
      <w:pPr>
        <w:tabs>
          <w:tab w:val="num" w:pos="3087"/>
        </w:tabs>
        <w:ind w:left="3087" w:hanging="360"/>
      </w:pPr>
    </w:lvl>
    <w:lvl w:ilvl="4" w:tplc="041F0019" w:tentative="1">
      <w:start w:val="1"/>
      <w:numFmt w:val="lowerLetter"/>
      <w:lvlText w:val="%5."/>
      <w:lvlJc w:val="left"/>
      <w:pPr>
        <w:tabs>
          <w:tab w:val="num" w:pos="3807"/>
        </w:tabs>
        <w:ind w:left="3807" w:hanging="360"/>
      </w:pPr>
    </w:lvl>
    <w:lvl w:ilvl="5" w:tplc="041F001B" w:tentative="1">
      <w:start w:val="1"/>
      <w:numFmt w:val="lowerRoman"/>
      <w:lvlText w:val="%6."/>
      <w:lvlJc w:val="right"/>
      <w:pPr>
        <w:tabs>
          <w:tab w:val="num" w:pos="4527"/>
        </w:tabs>
        <w:ind w:left="4527" w:hanging="180"/>
      </w:pPr>
    </w:lvl>
    <w:lvl w:ilvl="6" w:tplc="041F000F" w:tentative="1">
      <w:start w:val="1"/>
      <w:numFmt w:val="decimal"/>
      <w:lvlText w:val="%7."/>
      <w:lvlJc w:val="left"/>
      <w:pPr>
        <w:tabs>
          <w:tab w:val="num" w:pos="5247"/>
        </w:tabs>
        <w:ind w:left="5247" w:hanging="360"/>
      </w:pPr>
    </w:lvl>
    <w:lvl w:ilvl="7" w:tplc="041F0019" w:tentative="1">
      <w:start w:val="1"/>
      <w:numFmt w:val="lowerLetter"/>
      <w:lvlText w:val="%8."/>
      <w:lvlJc w:val="left"/>
      <w:pPr>
        <w:tabs>
          <w:tab w:val="num" w:pos="5967"/>
        </w:tabs>
        <w:ind w:left="5967" w:hanging="360"/>
      </w:pPr>
    </w:lvl>
    <w:lvl w:ilvl="8" w:tplc="041F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B25"/>
    <w:rsid w:val="001016A0"/>
    <w:rsid w:val="00237C77"/>
    <w:rsid w:val="002506B2"/>
    <w:rsid w:val="00322D77"/>
    <w:rsid w:val="00331D97"/>
    <w:rsid w:val="00374042"/>
    <w:rsid w:val="003B2081"/>
    <w:rsid w:val="00476B25"/>
    <w:rsid w:val="004F4748"/>
    <w:rsid w:val="00557C22"/>
    <w:rsid w:val="00616563"/>
    <w:rsid w:val="00644CB0"/>
    <w:rsid w:val="00677AA2"/>
    <w:rsid w:val="006E37F5"/>
    <w:rsid w:val="006F1DB4"/>
    <w:rsid w:val="0071515B"/>
    <w:rsid w:val="007329E8"/>
    <w:rsid w:val="007B2BF5"/>
    <w:rsid w:val="008166AD"/>
    <w:rsid w:val="00925D1E"/>
    <w:rsid w:val="009A0CEB"/>
    <w:rsid w:val="00AB6A7E"/>
    <w:rsid w:val="00B13018"/>
    <w:rsid w:val="00CC00F0"/>
    <w:rsid w:val="00D11A4B"/>
    <w:rsid w:val="00DE3DA8"/>
    <w:rsid w:val="00DF320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E8865C-42ED-4DC8-9839-21C543945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B25"/>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476B25"/>
    <w:pPr>
      <w:autoSpaceDE w:val="0"/>
      <w:autoSpaceDN w:val="0"/>
      <w:adjustRightInd w:val="0"/>
      <w:spacing w:after="0" w:line="240" w:lineRule="auto"/>
    </w:pPr>
    <w:rPr>
      <w:rFonts w:ascii="Cambria" w:eastAsia="Calibri" w:hAnsi="Cambria" w:cs="Cambria"/>
      <w:color w:val="000000"/>
      <w:sz w:val="24"/>
      <w:szCs w:val="24"/>
      <w:lang w:eastAsia="tr-TR"/>
    </w:rPr>
  </w:style>
  <w:style w:type="paragraph" w:customStyle="1" w:styleId="paragraph">
    <w:name w:val="paragraph"/>
    <w:basedOn w:val="Normal"/>
    <w:rsid w:val="008166AD"/>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Paragraph0">
    <w:name w:val="Paragraph"/>
    <w:basedOn w:val="Normal"/>
    <w:rsid w:val="00CC00F0"/>
    <w:pPr>
      <w:spacing w:before="60" w:after="60" w:line="240" w:lineRule="auto"/>
      <w:ind w:firstLine="567"/>
    </w:pPr>
    <w:rPr>
      <w:rFonts w:ascii="Verdana" w:eastAsia="Times New Roman" w:hAnsi="Verdana"/>
      <w:color w:val="000000"/>
      <w:sz w:val="16"/>
      <w:szCs w:val="24"/>
    </w:rPr>
  </w:style>
  <w:style w:type="character" w:customStyle="1" w:styleId="apple-converted-space">
    <w:name w:val="apple-converted-space"/>
    <w:basedOn w:val="VarsaylanParagrafYazTipi"/>
    <w:rsid w:val="00CC00F0"/>
  </w:style>
  <w:style w:type="paragraph" w:styleId="NormalWeb">
    <w:name w:val="Normal (Web)"/>
    <w:basedOn w:val="Normal"/>
    <w:rsid w:val="00CC00F0"/>
    <w:pPr>
      <w:spacing w:before="100" w:beforeAutospacing="1" w:after="100" w:afterAutospacing="1" w:line="240" w:lineRule="auto"/>
    </w:pPr>
    <w:rPr>
      <w:rFonts w:ascii="Times New Roman" w:eastAsia="Times New Roman" w:hAnsi="Times New Roman"/>
      <w:sz w:val="24"/>
      <w:szCs w:val="24"/>
      <w:lang w:eastAsia="tr-TR"/>
    </w:rPr>
  </w:style>
  <w:style w:type="table" w:styleId="TabloKlavuzu">
    <w:name w:val="Table Grid"/>
    <w:basedOn w:val="NormalTablo"/>
    <w:uiPriority w:val="59"/>
    <w:rsid w:val="00CC00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541</Words>
  <Characters>3089</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semra.aysevinc</dc:creator>
  <cp:lastModifiedBy>Samsun TSO</cp:lastModifiedBy>
  <cp:revision>5</cp:revision>
  <cp:lastPrinted>2020-12-01T06:14:00Z</cp:lastPrinted>
  <dcterms:created xsi:type="dcterms:W3CDTF">2025-08-19T10:25:00Z</dcterms:created>
  <dcterms:modified xsi:type="dcterms:W3CDTF">2025-09-02T11:03:00Z</dcterms:modified>
</cp:coreProperties>
</file>